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6F42" w14:textId="77777777" w:rsidR="00255899" w:rsidRDefault="00255899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1A2F6123" w14:textId="77777777" w:rsidR="00255899" w:rsidRDefault="00255899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65A9D220" w14:textId="62DB82A2" w:rsidR="00F84E4E" w:rsidRPr="00F84E4E" w:rsidRDefault="00F84E4E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F84E4E">
        <w:rPr>
          <w:rFonts w:ascii="Times New Roman" w:hAnsi="Times New Roman" w:cs="Times New Roman"/>
          <w:b/>
          <w:bCs/>
          <w:sz w:val="32"/>
          <w:szCs w:val="32"/>
          <w:lang w:val="en-GB"/>
        </w:rPr>
        <w:t>New data on subsistence strategies during the Mesolithic in the Adige valley (TN)</w:t>
      </w:r>
    </w:p>
    <w:p w14:paraId="6366E7D7" w14:textId="77777777" w:rsidR="00A618A7" w:rsidRPr="00F84E4E" w:rsidRDefault="00A618A7" w:rsidP="00F84E4E">
      <w:pPr>
        <w:pStyle w:val="NormaleWeb"/>
        <w:spacing w:before="0" w:beforeAutospacing="0" w:after="0" w:afterAutospacing="0" w:line="320" w:lineRule="exact"/>
        <w:jc w:val="both"/>
        <w:rPr>
          <w:b/>
          <w:bCs/>
          <w:i/>
          <w:iCs/>
          <w:lang w:val="en-GB"/>
        </w:rPr>
      </w:pPr>
    </w:p>
    <w:p w14:paraId="0D94063B" w14:textId="40BEB357" w:rsidR="00A618A7" w:rsidRDefault="00A618A7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4E4E">
        <w:rPr>
          <w:rFonts w:ascii="Times New Roman" w:hAnsi="Times New Roman" w:cs="Times New Roman"/>
          <w:sz w:val="24"/>
          <w:szCs w:val="24"/>
        </w:rPr>
        <w:t>Noemi DIPINO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E233F9">
        <w:rPr>
          <w:rFonts w:ascii="Times New Roman" w:hAnsi="Times New Roman" w:cs="Times New Roman"/>
          <w:sz w:val="24"/>
          <w:szCs w:val="24"/>
        </w:rPr>
        <w:t xml:space="preserve">, </w:t>
      </w:r>
      <w:r w:rsidR="008F3F8E" w:rsidRPr="00F84E4E">
        <w:rPr>
          <w:rFonts w:ascii="Times New Roman" w:hAnsi="Times New Roman" w:cs="Times New Roman"/>
          <w:sz w:val="24"/>
          <w:szCs w:val="24"/>
        </w:rPr>
        <w:t>Giuseppina CHIACCHIO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E233F9">
        <w:rPr>
          <w:rFonts w:ascii="Times New Roman" w:hAnsi="Times New Roman" w:cs="Times New Roman"/>
          <w:sz w:val="24"/>
          <w:szCs w:val="24"/>
        </w:rPr>
        <w:t>,</w:t>
      </w:r>
      <w:r w:rsidR="008F3F8E" w:rsidRPr="00F84E4E">
        <w:rPr>
          <w:rFonts w:ascii="Times New Roman" w:hAnsi="Times New Roman" w:cs="Times New Roman"/>
          <w:sz w:val="24"/>
          <w:szCs w:val="24"/>
        </w:rPr>
        <w:t xml:space="preserve"> </w:t>
      </w:r>
      <w:r w:rsidRPr="00F84E4E">
        <w:rPr>
          <w:rFonts w:ascii="Times New Roman" w:hAnsi="Times New Roman" w:cs="Times New Roman"/>
          <w:sz w:val="24"/>
          <w:szCs w:val="24"/>
        </w:rPr>
        <w:t>Alex FONTANA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33F9">
        <w:rPr>
          <w:rFonts w:ascii="Times New Roman" w:hAnsi="Times New Roman" w:cs="Times New Roman"/>
          <w:sz w:val="24"/>
          <w:szCs w:val="24"/>
        </w:rPr>
        <w:t xml:space="preserve">, </w:t>
      </w:r>
      <w:r w:rsidR="00963208" w:rsidRPr="00F84E4E">
        <w:rPr>
          <w:rFonts w:ascii="Times New Roman" w:hAnsi="Times New Roman" w:cs="Times New Roman"/>
          <w:sz w:val="24"/>
          <w:szCs w:val="24"/>
        </w:rPr>
        <w:t>Elisabetta FLOR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33F9">
        <w:rPr>
          <w:rFonts w:ascii="Times New Roman" w:hAnsi="Times New Roman" w:cs="Times New Roman"/>
          <w:sz w:val="24"/>
          <w:szCs w:val="24"/>
        </w:rPr>
        <w:t xml:space="preserve">, </w:t>
      </w:r>
      <w:r w:rsidRPr="00F84E4E">
        <w:rPr>
          <w:rFonts w:ascii="Times New Roman" w:hAnsi="Times New Roman" w:cs="Times New Roman"/>
          <w:sz w:val="24"/>
          <w:szCs w:val="24"/>
        </w:rPr>
        <w:t>Federica FONTANA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33F9">
        <w:rPr>
          <w:rFonts w:ascii="Times New Roman" w:hAnsi="Times New Roman" w:cs="Times New Roman"/>
          <w:sz w:val="24"/>
          <w:szCs w:val="24"/>
        </w:rPr>
        <w:t xml:space="preserve">, </w:t>
      </w:r>
      <w:r w:rsidRPr="00F84E4E">
        <w:rPr>
          <w:rFonts w:ascii="Times New Roman" w:hAnsi="Times New Roman" w:cs="Times New Roman"/>
          <w:sz w:val="24"/>
          <w:szCs w:val="24"/>
        </w:rPr>
        <w:t>Ursula THUN HOHENSTEIN</w:t>
      </w:r>
      <w:r w:rsidR="00E233F9" w:rsidRPr="00E233F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6660AC4" w14:textId="23B7DDE4" w:rsidR="00E233F9" w:rsidRDefault="00E233F9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C841C0" w14:textId="233BCDB0" w:rsidR="00E233F9" w:rsidRDefault="00E233F9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33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Università di Ferrara, Dipartimento di Studi Umanistici, Corso Ercole I d’Este 32, Ferrara,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</w:p>
    <w:p w14:paraId="541EC856" w14:textId="401FC60B" w:rsidR="00E233F9" w:rsidRPr="00F84E4E" w:rsidRDefault="00E233F9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3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E4E">
        <w:rPr>
          <w:rFonts w:ascii="Times New Roman" w:hAnsi="Times New Roman" w:cs="Times New Roman"/>
          <w:sz w:val="24"/>
          <w:szCs w:val="24"/>
        </w:rPr>
        <w:t>MUSE – Museo delle Scienze</w:t>
      </w:r>
    </w:p>
    <w:p w14:paraId="5D816983" w14:textId="77777777" w:rsidR="00A618A7" w:rsidRPr="00F84E4E" w:rsidRDefault="00A618A7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78F5D2" w14:textId="77777777" w:rsidR="00611CD0" w:rsidRPr="00F84E4E" w:rsidRDefault="00611CD0" w:rsidP="00F84E4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4E4E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>: Mesolithic; Adige valley; strategies of subsistence; taphonomy; seasonality.</w:t>
      </w:r>
    </w:p>
    <w:p w14:paraId="3A794385" w14:textId="592006E1" w:rsidR="00A618A7" w:rsidRPr="00E233F9" w:rsidRDefault="00A618A7" w:rsidP="00F84E4E">
      <w:pPr>
        <w:pStyle w:val="NormaleWeb"/>
        <w:spacing w:before="0" w:beforeAutospacing="0" w:after="0" w:afterAutospacing="0" w:line="320" w:lineRule="exact"/>
        <w:jc w:val="both"/>
        <w:rPr>
          <w:lang w:val="en-US"/>
        </w:rPr>
      </w:pPr>
    </w:p>
    <w:p w14:paraId="106B673C" w14:textId="4047F957" w:rsidR="00602AD4" w:rsidRPr="00F84E4E" w:rsidRDefault="00611CD0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4E4E">
        <w:rPr>
          <w:rFonts w:ascii="Times New Roman" w:hAnsi="Times New Roman" w:cs="Times New Roman"/>
          <w:b/>
          <w:bCs/>
          <w:sz w:val="24"/>
          <w:szCs w:val="24"/>
          <w:lang w:val="en-GB"/>
        </w:rPr>
        <w:t>SUMMARY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This research aims </w:t>
      </w:r>
      <w:r w:rsidR="008C3810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critically analys</w:t>
      </w:r>
      <w:r w:rsidR="008C381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0B0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data relat</w:t>
      </w:r>
      <w:r w:rsidR="00EA0B05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to the exploitation of faunal resources in the Mesolithic sites of </w:t>
      </w:r>
      <w:proofErr w:type="spellStart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Riparo</w:t>
      </w:r>
      <w:proofErr w:type="spellEnd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Pradestel</w:t>
      </w:r>
      <w:proofErr w:type="spellEnd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Riparo</w:t>
      </w:r>
      <w:proofErr w:type="spellEnd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Romagnano </w:t>
      </w:r>
      <w:proofErr w:type="spellStart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Loc</w:t>
      </w:r>
      <w:proofErr w:type="spellEnd"/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III (TN), </w:t>
      </w:r>
      <w:r w:rsidR="00E233F9">
        <w:rPr>
          <w:rFonts w:ascii="Times New Roman" w:hAnsi="Times New Roman" w:cs="Times New Roman"/>
          <w:sz w:val="24"/>
          <w:szCs w:val="24"/>
          <w:lang w:val="en-GB"/>
        </w:rPr>
        <w:t xml:space="preserve">located 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in the Adige valley.</w:t>
      </w:r>
    </w:p>
    <w:p w14:paraId="186B79DF" w14:textId="481AF584" w:rsidR="00611CD0" w:rsidRPr="00F84E4E" w:rsidRDefault="00611CD0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02AD4" w:rsidRPr="00F84E4E">
        <w:rPr>
          <w:rFonts w:ascii="Times New Roman" w:hAnsi="Times New Roman" w:cs="Times New Roman"/>
          <w:sz w:val="24"/>
          <w:szCs w:val="24"/>
          <w:lang w:val="en-GB"/>
        </w:rPr>
        <w:t>sites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are well known for their complete </w:t>
      </w:r>
      <w:proofErr w:type="spellStart"/>
      <w:r w:rsidRPr="00F84E4E">
        <w:rPr>
          <w:rFonts w:ascii="Times New Roman" w:hAnsi="Times New Roman" w:cs="Times New Roman"/>
          <w:sz w:val="24"/>
          <w:szCs w:val="24"/>
          <w:lang w:val="en-GB"/>
        </w:rPr>
        <w:t>stratigraph</w:t>
      </w:r>
      <w:r w:rsidR="008C3810">
        <w:rPr>
          <w:rFonts w:ascii="Times New Roman" w:hAnsi="Times New Roman" w:cs="Times New Roman"/>
          <w:sz w:val="24"/>
          <w:szCs w:val="24"/>
          <w:lang w:val="en-GB"/>
        </w:rPr>
        <w:t>ies</w:t>
      </w:r>
      <w:proofErr w:type="spellEnd"/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that embrace the entire Mesolithic period, from the Early </w:t>
      </w:r>
      <w:proofErr w:type="spellStart"/>
      <w:r w:rsidRPr="00F84E4E">
        <w:rPr>
          <w:rFonts w:ascii="Times New Roman" w:hAnsi="Times New Roman" w:cs="Times New Roman"/>
          <w:sz w:val="24"/>
          <w:szCs w:val="24"/>
          <w:lang w:val="en-GB"/>
        </w:rPr>
        <w:t>Sauveterrian</w:t>
      </w:r>
      <w:proofErr w:type="spellEnd"/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to the Late </w:t>
      </w:r>
      <w:proofErr w:type="spellStart"/>
      <w:r w:rsidRPr="00F84E4E">
        <w:rPr>
          <w:rFonts w:ascii="Times New Roman" w:hAnsi="Times New Roman" w:cs="Times New Roman"/>
          <w:sz w:val="24"/>
          <w:szCs w:val="24"/>
          <w:lang w:val="en-GB"/>
        </w:rPr>
        <w:t>Castelnovian</w:t>
      </w:r>
      <w:proofErr w:type="spellEnd"/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. The aim of this research </w:t>
      </w:r>
      <w:r w:rsidR="000A4F56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to obtain new information about taphonomy and seasonality and to reconsider published data </w:t>
      </w:r>
      <w:proofErr w:type="gramStart"/>
      <w:r w:rsidRPr="00F84E4E">
        <w:rPr>
          <w:rFonts w:ascii="Times New Roman" w:hAnsi="Times New Roman" w:cs="Times New Roman"/>
          <w:sz w:val="24"/>
          <w:szCs w:val="24"/>
          <w:lang w:val="en-GB"/>
        </w:rPr>
        <w:t>in order to</w:t>
      </w:r>
      <w:proofErr w:type="gramEnd"/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better outline the scenarios and behaviours related to the subsistence </w:t>
      </w:r>
      <w:r w:rsidR="000A4F56">
        <w:rPr>
          <w:rFonts w:ascii="Times New Roman" w:hAnsi="Times New Roman" w:cs="Times New Roman"/>
          <w:sz w:val="24"/>
          <w:szCs w:val="24"/>
          <w:lang w:val="en-GB"/>
        </w:rPr>
        <w:t xml:space="preserve">strategies 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0A4F5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>Mesolithic hunter-gatherer and fisher</w:t>
      </w:r>
      <w:r w:rsidR="000A4F56">
        <w:rPr>
          <w:rFonts w:ascii="Times New Roman" w:hAnsi="Times New Roman" w:cs="Times New Roman"/>
          <w:sz w:val="24"/>
          <w:szCs w:val="24"/>
          <w:lang w:val="en-GB"/>
        </w:rPr>
        <w:t xml:space="preserve"> groups</w:t>
      </w:r>
      <w:r w:rsidRPr="00F84E4E">
        <w:rPr>
          <w:rFonts w:ascii="Times New Roman" w:hAnsi="Times New Roman" w:cs="Times New Roman"/>
          <w:sz w:val="24"/>
          <w:szCs w:val="24"/>
          <w:lang w:val="en-GB"/>
        </w:rPr>
        <w:t xml:space="preserve"> in the Adige valley.</w:t>
      </w:r>
    </w:p>
    <w:p w14:paraId="43B179F7" w14:textId="64FAD80A" w:rsidR="000E7352" w:rsidRPr="00F84E4E" w:rsidRDefault="00602AD4" w:rsidP="00F84E4E">
      <w:pPr>
        <w:pStyle w:val="PreformattatoHTML"/>
        <w:spacing w:line="320" w:lineRule="exact"/>
        <w:jc w:val="both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Another important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point of this study is to 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analyse data relating to the</w:t>
      </w:r>
      <w:r w:rsidR="007565D8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exploitation of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freshwater resources </w:t>
      </w:r>
      <w:r w:rsidR="001C05DB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in</w:t>
      </w:r>
      <w:r w:rsidR="007565D8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the Adige valley. </w:t>
      </w:r>
      <w:r w:rsidR="00F84E4E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For doing that, a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n estimate of the informative potential of the sample </w:t>
      </w:r>
      <w:r w:rsidR="000A4F5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is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proposed regarding fish</w:t>
      </w:r>
      <w:r w:rsidR="001C05DB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and 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molluscs, while mammal remain</w:t>
      </w:r>
      <w:r w:rsidR="007565D8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s of species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linked to aquatic ecosystems such as beaver (</w:t>
      </w:r>
      <w:r w:rsidR="000E7352" w:rsidRPr="00F84E4E">
        <w:rPr>
          <w:rFonts w:ascii="Times New Roman" w:eastAsiaTheme="minorHAnsi" w:hAnsi="Times New Roman" w:cs="Times New Roman"/>
          <w:i/>
          <w:iCs/>
          <w:sz w:val="24"/>
          <w:szCs w:val="24"/>
          <w:lang w:val="en-GB" w:eastAsia="en-US"/>
        </w:rPr>
        <w:t>Castor fiber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) and otter (</w:t>
      </w:r>
      <w:proofErr w:type="spellStart"/>
      <w:r w:rsidR="000E7352" w:rsidRPr="00F84E4E">
        <w:rPr>
          <w:rFonts w:ascii="Times New Roman" w:eastAsiaTheme="minorHAnsi" w:hAnsi="Times New Roman" w:cs="Times New Roman"/>
          <w:i/>
          <w:iCs/>
          <w:sz w:val="24"/>
          <w:szCs w:val="24"/>
          <w:lang w:val="en-GB" w:eastAsia="en-US"/>
        </w:rPr>
        <w:t>Lutra</w:t>
      </w:r>
      <w:proofErr w:type="spellEnd"/>
      <w:r w:rsidR="000E7352" w:rsidRPr="00F84E4E">
        <w:rPr>
          <w:rFonts w:ascii="Times New Roman" w:eastAsiaTheme="minorHAnsi" w:hAnsi="Times New Roman" w:cs="Times New Roman"/>
          <w:i/>
          <w:iCs/>
          <w:sz w:val="24"/>
          <w:szCs w:val="24"/>
          <w:lang w:val="en-GB" w:eastAsia="en-US"/>
        </w:rPr>
        <w:t xml:space="preserve"> </w:t>
      </w:r>
      <w:proofErr w:type="spellStart"/>
      <w:r w:rsidR="000E7352" w:rsidRPr="00F84E4E">
        <w:rPr>
          <w:rFonts w:ascii="Times New Roman" w:eastAsiaTheme="minorHAnsi" w:hAnsi="Times New Roman" w:cs="Times New Roman"/>
          <w:i/>
          <w:iCs/>
          <w:sz w:val="24"/>
          <w:szCs w:val="24"/>
          <w:lang w:val="en-GB" w:eastAsia="en-US"/>
        </w:rPr>
        <w:t>lutra</w:t>
      </w:r>
      <w:proofErr w:type="spellEnd"/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) </w:t>
      </w:r>
      <w:r w:rsidR="000A4F5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have been</w:t>
      </w:r>
      <w:r w:rsidR="000E7352" w:rsidRPr="00F84E4E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quantitatively and qualitatively analysed. </w:t>
      </w:r>
    </w:p>
    <w:p w14:paraId="48C05DC7" w14:textId="77777777" w:rsidR="00611CD0" w:rsidRPr="00F84E4E" w:rsidRDefault="00611CD0" w:rsidP="00F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11CD0" w:rsidRPr="00F8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6568"/>
    <w:multiLevelType w:val="hybridMultilevel"/>
    <w:tmpl w:val="07B4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DF00">
      <w:numFmt w:val="bullet"/>
      <w:lvlText w:val="•"/>
      <w:lvlJc w:val="left"/>
      <w:pPr>
        <w:ind w:left="1440" w:hanging="360"/>
      </w:pPr>
      <w:rPr>
        <w:rFonts w:ascii="HelveticaNeueLTStd-Lt" w:eastAsiaTheme="minorHAnsi" w:hAnsi="HelveticaNeueLTStd-Lt" w:cs="HelveticaNeueLTStd-L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C8"/>
    <w:rsid w:val="000573B2"/>
    <w:rsid w:val="000663B8"/>
    <w:rsid w:val="000A4F56"/>
    <w:rsid w:val="000C604F"/>
    <w:rsid w:val="000E7352"/>
    <w:rsid w:val="00107C6F"/>
    <w:rsid w:val="00125C8C"/>
    <w:rsid w:val="001B2CCC"/>
    <w:rsid w:val="001C05DB"/>
    <w:rsid w:val="002430C8"/>
    <w:rsid w:val="00245811"/>
    <w:rsid w:val="0025412C"/>
    <w:rsid w:val="00255899"/>
    <w:rsid w:val="002D6AFF"/>
    <w:rsid w:val="00334211"/>
    <w:rsid w:val="00346350"/>
    <w:rsid w:val="00354BDD"/>
    <w:rsid w:val="00381159"/>
    <w:rsid w:val="0041455A"/>
    <w:rsid w:val="004D3F48"/>
    <w:rsid w:val="00520A13"/>
    <w:rsid w:val="00542880"/>
    <w:rsid w:val="00546896"/>
    <w:rsid w:val="005676F6"/>
    <w:rsid w:val="005F31C4"/>
    <w:rsid w:val="00602AD4"/>
    <w:rsid w:val="00611CD0"/>
    <w:rsid w:val="00613D62"/>
    <w:rsid w:val="00651C95"/>
    <w:rsid w:val="00664656"/>
    <w:rsid w:val="00666BA9"/>
    <w:rsid w:val="006A6025"/>
    <w:rsid w:val="006C1855"/>
    <w:rsid w:val="007565D8"/>
    <w:rsid w:val="007652A4"/>
    <w:rsid w:val="00795A36"/>
    <w:rsid w:val="007B5D0E"/>
    <w:rsid w:val="008019BC"/>
    <w:rsid w:val="00891346"/>
    <w:rsid w:val="008C3810"/>
    <w:rsid w:val="008E3796"/>
    <w:rsid w:val="008F3F8E"/>
    <w:rsid w:val="008F6E46"/>
    <w:rsid w:val="009349D8"/>
    <w:rsid w:val="00963208"/>
    <w:rsid w:val="009B2A6B"/>
    <w:rsid w:val="009B3A49"/>
    <w:rsid w:val="00A02515"/>
    <w:rsid w:val="00A053AD"/>
    <w:rsid w:val="00A2750B"/>
    <w:rsid w:val="00A618A7"/>
    <w:rsid w:val="00A85392"/>
    <w:rsid w:val="00A90A70"/>
    <w:rsid w:val="00AD0381"/>
    <w:rsid w:val="00AF7389"/>
    <w:rsid w:val="00B53653"/>
    <w:rsid w:val="00B70428"/>
    <w:rsid w:val="00B753F6"/>
    <w:rsid w:val="00B971ED"/>
    <w:rsid w:val="00B972F7"/>
    <w:rsid w:val="00C6345D"/>
    <w:rsid w:val="00D04019"/>
    <w:rsid w:val="00D356A3"/>
    <w:rsid w:val="00D62DE6"/>
    <w:rsid w:val="00DA535D"/>
    <w:rsid w:val="00DD699D"/>
    <w:rsid w:val="00DF4DBD"/>
    <w:rsid w:val="00E233F9"/>
    <w:rsid w:val="00E266C6"/>
    <w:rsid w:val="00E35DA7"/>
    <w:rsid w:val="00E763D5"/>
    <w:rsid w:val="00E84DE5"/>
    <w:rsid w:val="00EA0B05"/>
    <w:rsid w:val="00F33173"/>
    <w:rsid w:val="00F84E4E"/>
    <w:rsid w:val="00F92370"/>
    <w:rsid w:val="00FA2DD7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4F59"/>
  <w15:chartTrackingRefBased/>
  <w15:docId w15:val="{EE7A95AC-857B-4635-9D2C-1F67CB22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DE5"/>
  </w:style>
  <w:style w:type="paragraph" w:styleId="Titolo1">
    <w:name w:val="heading 1"/>
    <w:basedOn w:val="Normale"/>
    <w:next w:val="Normale"/>
    <w:link w:val="Titolo1Carattere"/>
    <w:uiPriority w:val="9"/>
    <w:qFormat/>
    <w:rsid w:val="00B7042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428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m-7108295145449637762msolistparagraph">
    <w:name w:val="m_-7108295145449637762msolistparagraph"/>
    <w:basedOn w:val="Normale"/>
    <w:rsid w:val="000C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5DA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E35DA7"/>
  </w:style>
  <w:style w:type="paragraph" w:styleId="Paragrafoelenco">
    <w:name w:val="List Paragraph"/>
    <w:basedOn w:val="Normale"/>
    <w:uiPriority w:val="34"/>
    <w:qFormat/>
    <w:rsid w:val="006A6025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6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56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6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65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6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6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3D56-2E07-42AB-9C35-CA4CB7AE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Ursula Thun Hohenstein</cp:lastModifiedBy>
  <cp:revision>14</cp:revision>
  <dcterms:created xsi:type="dcterms:W3CDTF">2021-07-10T05:27:00Z</dcterms:created>
  <dcterms:modified xsi:type="dcterms:W3CDTF">2021-07-31T22:48:00Z</dcterms:modified>
</cp:coreProperties>
</file>